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73F0"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附件1：</w:t>
      </w:r>
    </w:p>
    <w:p w14:paraId="64E58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/>
        </w:rPr>
        <w:t>东莞市高新技术产业协会</w:t>
      </w:r>
    </w:p>
    <w:p w14:paraId="09204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/>
        </w:rPr>
        <w:t>2025年走进高校开展人才招聘信息表</w:t>
      </w:r>
    </w:p>
    <w:tbl>
      <w:tblPr>
        <w:tblStyle w:val="4"/>
        <w:tblpPr w:leftFromText="180" w:rightFromText="180" w:vertAnchor="text" w:horzAnchor="page" w:tblpX="734" w:tblpY="330"/>
        <w:tblOverlap w:val="never"/>
        <w:tblW w:w="106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059"/>
        <w:gridCol w:w="1247"/>
        <w:gridCol w:w="1178"/>
        <w:gridCol w:w="971"/>
        <w:gridCol w:w="1155"/>
        <w:gridCol w:w="870"/>
        <w:gridCol w:w="1260"/>
        <w:gridCol w:w="1230"/>
      </w:tblGrid>
      <w:tr w14:paraId="0A35E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B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690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4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5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□民营企业   □合资企业   □外资企业   □国有企业   □事业单位   </w:t>
            </w:r>
          </w:p>
          <w:p w14:paraId="5EA5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□政府机关   □创业公司   □非营利性组织   □其他</w:t>
            </w:r>
          </w:p>
        </w:tc>
      </w:tr>
      <w:tr w14:paraId="0947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5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公司规模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C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□小于50人           □50-100人             □150-500人  </w:t>
            </w:r>
          </w:p>
          <w:p w14:paraId="4813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500-1000人        □ 1000-5000人         □ 5000-10000人</w:t>
            </w:r>
          </w:p>
        </w:tc>
      </w:tr>
      <w:tr w14:paraId="3251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E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DF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□电子信息     □生物与新医药     □航空航天     □新材料    </w:t>
            </w:r>
          </w:p>
          <w:p w14:paraId="6801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□高技术服务   □新能源及节能     □资源与环境   □先进制造与自动化        </w:t>
            </w:r>
          </w:p>
        </w:tc>
      </w:tr>
      <w:tr w14:paraId="3B235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  <w:p w14:paraId="7128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（300字内）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C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D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3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发票选择</w:t>
            </w:r>
          </w:p>
          <w:p w14:paraId="274A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（请打“√”）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□专票，活动结束2-3天发到邮箱 </w:t>
            </w:r>
          </w:p>
          <w:p w14:paraId="025D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□普票，活动结束2-3天发到邮箱</w:t>
            </w:r>
          </w:p>
          <w:p w14:paraId="5F90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请提供如下开票信息：</w:t>
            </w:r>
          </w:p>
          <w:p w14:paraId="2918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单位名称：</w:t>
            </w:r>
          </w:p>
          <w:p w14:paraId="3965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税号：</w:t>
            </w:r>
          </w:p>
          <w:p w14:paraId="762B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单位地址：</w:t>
            </w:r>
          </w:p>
          <w:p w14:paraId="2F24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电话号码：</w:t>
            </w:r>
          </w:p>
          <w:p w14:paraId="177D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开户银行：</w:t>
            </w:r>
          </w:p>
          <w:p w14:paraId="14B3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银行账户：</w:t>
            </w:r>
          </w:p>
        </w:tc>
      </w:tr>
      <w:tr w14:paraId="67523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参加场次</w:t>
            </w:r>
          </w:p>
          <w:p w14:paraId="5E7C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（请打“√”）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广东工业大学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大学城校区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，10月12日14:00-17:00，760元/企业</w:t>
            </w:r>
          </w:p>
          <w:p w14:paraId="4EBE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广州大学-大学城校区，10月14日14:00-17:00，700元/企业</w:t>
            </w:r>
          </w:p>
          <w:p w14:paraId="62CD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华南理工大学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-五山校区，10月17日14:00-17:00，1100元/企业</w:t>
            </w:r>
          </w:p>
          <w:p w14:paraId="3BAD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6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暨南大学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-番禺校区，10月30日14:00-17:00，70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0元/企业</w:t>
            </w:r>
          </w:p>
        </w:tc>
      </w:tr>
      <w:tr w14:paraId="6A48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3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 w14:paraId="1A99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信息表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前往高校方式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8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身份证号（统一跟车才填写）</w:t>
            </w:r>
          </w:p>
        </w:tc>
      </w:tr>
      <w:tr w14:paraId="3521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7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D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E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□自行前往  </w:t>
            </w:r>
          </w:p>
          <w:p w14:paraId="5D9E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□统一在市体育馆跟车前往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45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BF2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9B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DB7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B55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35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B9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□自行前往  </w:t>
            </w:r>
          </w:p>
          <w:p w14:paraId="6F4E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□统一在市体育馆跟车前往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2C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1E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</w:t>
            </w:r>
          </w:p>
          <w:p w14:paraId="2B87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（限10个，可自行添加）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1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1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295A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5C87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E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4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B4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A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E1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DD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8D5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E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2A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2C7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0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D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61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1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D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7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8B2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9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14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58D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46E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85EA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F97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139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306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CCD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FE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7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6A4655A"/>
    <w:sectPr>
      <w:headerReference r:id="rId3" w:type="default"/>
      <w:footerReference r:id="rId4" w:type="default"/>
      <w:pgSz w:w="11906" w:h="16838"/>
      <w:pgMar w:top="283" w:right="1020" w:bottom="283" w:left="10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66C7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F5A51"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7F23"/>
    <w:rsid w:val="0F3327FB"/>
    <w:rsid w:val="754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561</Characters>
  <Lines>0</Lines>
  <Paragraphs>0</Paragraphs>
  <TotalTime>0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2025-09-11T09:03:00Z</dcterms:created>
  <dc:creator>林先生</dc:creator>
  <cp:lastModifiedBy>林先生</cp:lastModifiedBy>
  <dcterms:modified xsi:type="dcterms:W3CDTF">2025-09-17T01:19:00Z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2EF7EED4C56540E08BA45772C676E9D3_11</vt:lpwstr>
  </property>
  <property fmtid="{D5CDD505-2E9C-101B-9397-08002B2CF9AE}" pid="4" name="KSOTemplateDocerSaveRecord">
    <vt:lpwstr>eyJoZGlkIjoiZTQ3OTQ2YThlZjhhZTk2N2JmOTM3NWZiNzhlOWNhNGUiLCJ1c2VySWQiOiIzODY3MzA1MTYifQ==</vt:lpwstr>
  </property>
</Properties>
</file>